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45" w:rsidRPr="00761D35" w:rsidRDefault="00FE3945" w:rsidP="00FE3945">
      <w:pPr>
        <w:jc w:val="center"/>
        <w:rPr>
          <w:b/>
          <w:caps/>
          <w:color w:val="800080"/>
          <w:sz w:val="24"/>
          <w:szCs w:val="24"/>
          <w:u w:val="single"/>
        </w:rPr>
      </w:pPr>
    </w:p>
    <w:p w:rsidR="00657885" w:rsidRPr="00761D35" w:rsidRDefault="003429A2" w:rsidP="003429A2">
      <w:pPr>
        <w:tabs>
          <w:tab w:val="left" w:pos="2388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Čj.: ZŠ a </w:t>
      </w:r>
      <w:proofErr w:type="gramStart"/>
      <w:r w:rsidRPr="00761D35">
        <w:rPr>
          <w:rFonts w:asciiTheme="minorHAnsi" w:hAnsiTheme="minorHAnsi" w:cstheme="minorHAnsi"/>
          <w:sz w:val="24"/>
          <w:szCs w:val="24"/>
        </w:rPr>
        <w:t xml:space="preserve">MŠ  </w:t>
      </w:r>
      <w:r w:rsidRPr="00761D35">
        <w:rPr>
          <w:rFonts w:asciiTheme="minorHAnsi" w:hAnsiTheme="minorHAnsi" w:cstheme="minorHAnsi"/>
          <w:color w:val="FF0000"/>
          <w:sz w:val="24"/>
          <w:szCs w:val="24"/>
        </w:rPr>
        <w:t>doplnit</w:t>
      </w:r>
      <w:proofErr w:type="gramEnd"/>
      <w:r w:rsidRPr="00761D35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                                                                             </w:t>
      </w:r>
      <w:r w:rsidRPr="00761D35">
        <w:rPr>
          <w:rFonts w:asciiTheme="minorHAnsi" w:hAnsiTheme="minorHAnsi" w:cstheme="minorHAnsi"/>
          <w:color w:val="000000" w:themeColor="text1"/>
          <w:sz w:val="24"/>
          <w:szCs w:val="24"/>
        </w:rPr>
        <w:t>V Bělkovicích-Lašťanech 13.</w:t>
      </w:r>
      <w:r w:rsidR="00D33A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color w:val="000000" w:themeColor="text1"/>
          <w:sz w:val="24"/>
          <w:szCs w:val="24"/>
        </w:rPr>
        <w:t>3.</w:t>
      </w:r>
      <w:r w:rsidR="00D33A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color w:val="000000" w:themeColor="text1"/>
          <w:sz w:val="24"/>
          <w:szCs w:val="24"/>
        </w:rPr>
        <w:t>2025</w:t>
      </w:r>
    </w:p>
    <w:p w:rsidR="003429A2" w:rsidRPr="00761D35" w:rsidRDefault="003429A2" w:rsidP="003429A2">
      <w:pPr>
        <w:tabs>
          <w:tab w:val="left" w:pos="2388"/>
        </w:tabs>
        <w:rPr>
          <w:rFonts w:asciiTheme="minorHAnsi" w:hAnsiTheme="minorHAnsi" w:cstheme="minorHAnsi"/>
          <w:color w:val="FF0000"/>
          <w:sz w:val="24"/>
          <w:szCs w:val="24"/>
        </w:rPr>
      </w:pPr>
    </w:p>
    <w:p w:rsidR="003429A2" w:rsidRPr="00761D35" w:rsidRDefault="003429A2" w:rsidP="003429A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429A2" w:rsidRPr="00761D35" w:rsidRDefault="003429A2" w:rsidP="003429A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1D35">
        <w:rPr>
          <w:rFonts w:asciiTheme="minorHAnsi" w:hAnsiTheme="minorHAnsi" w:cstheme="minorHAnsi"/>
          <w:b/>
          <w:sz w:val="24"/>
          <w:szCs w:val="24"/>
        </w:rPr>
        <w:t>V souladu s</w:t>
      </w:r>
      <w:r w:rsidR="007038D5" w:rsidRPr="00761D35">
        <w:rPr>
          <w:rFonts w:asciiTheme="minorHAnsi" w:hAnsiTheme="minorHAnsi" w:cstheme="minorHAnsi"/>
          <w:b/>
          <w:sz w:val="24"/>
          <w:szCs w:val="24"/>
        </w:rPr>
        <w:t> </w:t>
      </w:r>
      <w:r w:rsidRPr="00761D35">
        <w:rPr>
          <w:rFonts w:asciiTheme="minorHAnsi" w:hAnsiTheme="minorHAnsi" w:cstheme="minorHAnsi"/>
          <w:b/>
          <w:sz w:val="24"/>
          <w:szCs w:val="24"/>
        </w:rPr>
        <w:t>ustanovením</w:t>
      </w:r>
      <w:r w:rsidR="007038D5" w:rsidRPr="00761D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b/>
          <w:sz w:val="24"/>
          <w:szCs w:val="24"/>
        </w:rPr>
        <w:t>§</w:t>
      </w:r>
      <w:r w:rsidR="00846F00" w:rsidRPr="00761D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b/>
          <w:sz w:val="24"/>
          <w:szCs w:val="24"/>
        </w:rPr>
        <w:t>33</w:t>
      </w:r>
      <w:r w:rsidR="00846F00" w:rsidRPr="00761D35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761D35">
        <w:rPr>
          <w:rFonts w:asciiTheme="minorHAnsi" w:hAnsiTheme="minorHAnsi" w:cstheme="minorHAnsi"/>
          <w:b/>
          <w:sz w:val="24"/>
          <w:szCs w:val="24"/>
        </w:rPr>
        <w:t xml:space="preserve"> 34 Zákona č. 561/2004 sb., o předškolním, základním, středním, vyšším odborném a jiném vzdělávání a dále dle ustanovení §50 Zákona č. 258/2000 Sb., o ochraně veřejného zdraví</w:t>
      </w:r>
      <w:r w:rsidR="00D33ACD">
        <w:rPr>
          <w:rFonts w:asciiTheme="minorHAnsi" w:hAnsiTheme="minorHAnsi" w:cstheme="minorHAnsi"/>
          <w:b/>
          <w:sz w:val="24"/>
          <w:szCs w:val="24"/>
        </w:rPr>
        <w:t>, stanovuje ředitelka ZŠ a MŠ Bělkovice-Lašťany:</w:t>
      </w:r>
    </w:p>
    <w:p w:rsidR="0066598A" w:rsidRPr="00761D35" w:rsidRDefault="0066598A" w:rsidP="003429A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46F00" w:rsidRPr="00761D35" w:rsidRDefault="002C7FBD" w:rsidP="003429A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1D35">
        <w:rPr>
          <w:rFonts w:asciiTheme="minorHAnsi" w:hAnsiTheme="minorHAnsi" w:cstheme="minorHAnsi"/>
          <w:b/>
          <w:sz w:val="24"/>
          <w:szCs w:val="24"/>
          <w:u w:val="single"/>
        </w:rPr>
        <w:t>K</w:t>
      </w:r>
      <w:r w:rsidR="00846F00" w:rsidRPr="00761D35">
        <w:rPr>
          <w:rFonts w:asciiTheme="minorHAnsi" w:hAnsiTheme="minorHAnsi" w:cstheme="minorHAnsi"/>
          <w:b/>
          <w:sz w:val="24"/>
          <w:szCs w:val="24"/>
          <w:u w:val="single"/>
        </w:rPr>
        <w:t>ritéria pro přijímání dětí do mateřské školy Bělkovice-Lašťany pro školní rok 2025/2026</w:t>
      </w:r>
      <w:r w:rsidR="0066598A" w:rsidRPr="00761D3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66598A" w:rsidRPr="00761D35" w:rsidRDefault="0066598A" w:rsidP="003429A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33ACD" w:rsidRDefault="00D33ACD" w:rsidP="00D33ACD">
      <w:pPr>
        <w:jc w:val="center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Kapacita mateřské školy Bělkovice-Lašťany je 110 dětí.</w:t>
      </w:r>
    </w:p>
    <w:p w:rsidR="0089532D" w:rsidRPr="00D26045" w:rsidRDefault="0089532D" w:rsidP="00D26045">
      <w:pPr>
        <w:rPr>
          <w:rFonts w:asciiTheme="minorHAnsi" w:hAnsiTheme="minorHAnsi" w:cstheme="minorHAnsi"/>
          <w:b/>
          <w:sz w:val="24"/>
          <w:szCs w:val="24"/>
        </w:rPr>
      </w:pPr>
    </w:p>
    <w:p w:rsidR="00D33ACD" w:rsidRPr="00761D35" w:rsidRDefault="00846F00" w:rsidP="00D2604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Dítě </w:t>
      </w:r>
      <w:r w:rsidR="0089532D" w:rsidRPr="00761D35">
        <w:rPr>
          <w:rFonts w:asciiTheme="minorHAnsi" w:hAnsiTheme="minorHAnsi" w:cstheme="minorHAnsi"/>
          <w:sz w:val="24"/>
          <w:szCs w:val="24"/>
        </w:rPr>
        <w:t>6</w:t>
      </w:r>
      <w:r w:rsidRPr="00761D35">
        <w:rPr>
          <w:rFonts w:asciiTheme="minorHAnsi" w:hAnsiTheme="minorHAnsi" w:cstheme="minorHAnsi"/>
          <w:sz w:val="24"/>
          <w:szCs w:val="24"/>
        </w:rPr>
        <w:t xml:space="preserve">leté (dovrší </w:t>
      </w:r>
      <w:r w:rsidR="0089532D" w:rsidRPr="00761D35">
        <w:rPr>
          <w:rFonts w:asciiTheme="minorHAnsi" w:hAnsiTheme="minorHAnsi" w:cstheme="minorHAnsi"/>
          <w:sz w:val="24"/>
          <w:szCs w:val="24"/>
        </w:rPr>
        <w:t xml:space="preserve">6 </w:t>
      </w:r>
      <w:r w:rsidRPr="00761D35">
        <w:rPr>
          <w:rFonts w:asciiTheme="minorHAnsi" w:hAnsiTheme="minorHAnsi" w:cstheme="minorHAnsi"/>
          <w:sz w:val="24"/>
          <w:szCs w:val="24"/>
        </w:rPr>
        <w:t xml:space="preserve">let </w:t>
      </w:r>
      <w:r w:rsidR="0089532D" w:rsidRPr="00761D35">
        <w:rPr>
          <w:rFonts w:asciiTheme="minorHAnsi" w:hAnsiTheme="minorHAnsi" w:cstheme="minorHAnsi"/>
          <w:sz w:val="24"/>
          <w:szCs w:val="24"/>
        </w:rPr>
        <w:t>k</w:t>
      </w:r>
      <w:r w:rsidRPr="00761D35">
        <w:rPr>
          <w:rFonts w:asciiTheme="minorHAnsi" w:hAnsiTheme="minorHAnsi" w:cstheme="minorHAnsi"/>
          <w:sz w:val="24"/>
          <w:szCs w:val="24"/>
        </w:rPr>
        <w:t xml:space="preserve"> 31.</w:t>
      </w:r>
      <w:r w:rsidR="002C7FBD" w:rsidRPr="00761D35">
        <w:rPr>
          <w:rFonts w:asciiTheme="minorHAnsi" w:hAnsiTheme="minorHAnsi" w:cstheme="minorHAnsi"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sz w:val="24"/>
          <w:szCs w:val="24"/>
        </w:rPr>
        <w:t>8.</w:t>
      </w:r>
      <w:r w:rsidR="002C7FBD" w:rsidRPr="00761D35">
        <w:rPr>
          <w:rFonts w:asciiTheme="minorHAnsi" w:hAnsiTheme="minorHAnsi" w:cstheme="minorHAnsi"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sz w:val="24"/>
          <w:szCs w:val="24"/>
        </w:rPr>
        <w:t>2025</w:t>
      </w:r>
      <w:r w:rsidR="0089532D" w:rsidRPr="00761D35">
        <w:rPr>
          <w:rFonts w:asciiTheme="minorHAnsi" w:hAnsiTheme="minorHAnsi" w:cstheme="minorHAnsi"/>
          <w:sz w:val="24"/>
          <w:szCs w:val="24"/>
        </w:rPr>
        <w:t>), na které se vztahuje povinné předškolní vzdělávání podle §34 a školského</w:t>
      </w:r>
      <w:r w:rsidR="00D33ACD" w:rsidRPr="00D33ACD">
        <w:rPr>
          <w:rFonts w:asciiTheme="minorHAnsi" w:hAnsiTheme="minorHAnsi" w:cstheme="minorHAnsi"/>
          <w:sz w:val="24"/>
          <w:szCs w:val="24"/>
        </w:rPr>
        <w:t xml:space="preserve"> </w:t>
      </w:r>
      <w:r w:rsidR="00D33ACD" w:rsidRPr="00761D35">
        <w:rPr>
          <w:rFonts w:asciiTheme="minorHAnsi" w:hAnsiTheme="minorHAnsi" w:cstheme="minorHAnsi"/>
          <w:sz w:val="24"/>
          <w:szCs w:val="24"/>
        </w:rPr>
        <w:t xml:space="preserve">zákona s místem </w:t>
      </w:r>
      <w:proofErr w:type="spellStart"/>
      <w:r w:rsidR="00D33ACD" w:rsidRPr="00761D35">
        <w:rPr>
          <w:rFonts w:asciiTheme="minorHAnsi" w:hAnsiTheme="minorHAnsi" w:cstheme="minorHAnsi"/>
          <w:sz w:val="24"/>
          <w:szCs w:val="24"/>
        </w:rPr>
        <w:t>trv</w:t>
      </w:r>
      <w:proofErr w:type="spellEnd"/>
      <w:r w:rsidR="00D26045">
        <w:rPr>
          <w:rFonts w:asciiTheme="minorHAnsi" w:hAnsiTheme="minorHAnsi" w:cstheme="minorHAnsi"/>
          <w:sz w:val="24"/>
          <w:szCs w:val="24"/>
        </w:rPr>
        <w:t>.</w:t>
      </w:r>
      <w:r w:rsidR="00D33ACD" w:rsidRPr="00761D35">
        <w:rPr>
          <w:rFonts w:asciiTheme="minorHAnsi" w:hAnsiTheme="minorHAnsi" w:cstheme="minorHAnsi"/>
          <w:sz w:val="24"/>
          <w:szCs w:val="24"/>
        </w:rPr>
        <w:t xml:space="preserve"> pobytu v Bělkovicích-Lašťanech</w:t>
      </w:r>
      <w:r w:rsidR="00D26045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D2604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33ACD">
        <w:rPr>
          <w:rFonts w:asciiTheme="minorHAnsi" w:hAnsiTheme="minorHAnsi" w:cstheme="minorHAnsi"/>
          <w:sz w:val="24"/>
          <w:szCs w:val="24"/>
        </w:rPr>
        <w:t>10 bodů</w:t>
      </w:r>
    </w:p>
    <w:p w:rsidR="0089532D" w:rsidRPr="00761D35" w:rsidRDefault="0089532D" w:rsidP="00D26045">
      <w:pPr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9532D" w:rsidRPr="00761D35" w:rsidRDefault="0089532D" w:rsidP="00D2604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Dítě 5leté (dovrší 5 let k 31.</w:t>
      </w:r>
      <w:r w:rsidR="002C7FBD" w:rsidRPr="00761D35">
        <w:rPr>
          <w:rFonts w:asciiTheme="minorHAnsi" w:hAnsiTheme="minorHAnsi" w:cstheme="minorHAnsi"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sz w:val="24"/>
          <w:szCs w:val="24"/>
        </w:rPr>
        <w:t>8.</w:t>
      </w:r>
      <w:r w:rsidR="002C7FBD" w:rsidRPr="00761D35">
        <w:rPr>
          <w:rFonts w:asciiTheme="minorHAnsi" w:hAnsiTheme="minorHAnsi" w:cstheme="minorHAnsi"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sz w:val="24"/>
          <w:szCs w:val="24"/>
        </w:rPr>
        <w:t>2025), na které se vztahuje povinné předškolní vzdělávání podle §34 a školského zákona s místem trvalého pobytu v Bělkovicích-</w:t>
      </w:r>
      <w:proofErr w:type="gramStart"/>
      <w:r w:rsidRPr="00761D35">
        <w:rPr>
          <w:rFonts w:asciiTheme="minorHAnsi" w:hAnsiTheme="minorHAnsi" w:cstheme="minorHAnsi"/>
          <w:sz w:val="24"/>
          <w:szCs w:val="24"/>
        </w:rPr>
        <w:t>Lašťanech</w:t>
      </w:r>
      <w:r w:rsidR="00D26045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="00D33ACD">
        <w:rPr>
          <w:rFonts w:asciiTheme="minorHAnsi" w:hAnsiTheme="minorHAnsi" w:cstheme="minorHAnsi"/>
          <w:sz w:val="24"/>
          <w:szCs w:val="24"/>
        </w:rPr>
        <w:t>10 bodů</w:t>
      </w:r>
    </w:p>
    <w:p w:rsidR="0089532D" w:rsidRPr="00761D35" w:rsidRDefault="0089532D" w:rsidP="00D26045">
      <w:pPr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9532D" w:rsidRPr="00D33ACD" w:rsidRDefault="0089532D" w:rsidP="00D2604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33ACD">
        <w:rPr>
          <w:rFonts w:asciiTheme="minorHAnsi" w:hAnsiTheme="minorHAnsi" w:cstheme="minorHAnsi"/>
          <w:sz w:val="24"/>
          <w:szCs w:val="24"/>
        </w:rPr>
        <w:t>Dítě 4leté</w:t>
      </w:r>
      <w:r w:rsidR="0066598A" w:rsidRPr="00D33ACD">
        <w:rPr>
          <w:rFonts w:asciiTheme="minorHAnsi" w:hAnsiTheme="minorHAnsi" w:cstheme="minorHAnsi"/>
          <w:sz w:val="24"/>
          <w:szCs w:val="24"/>
        </w:rPr>
        <w:t xml:space="preserve"> </w:t>
      </w:r>
      <w:r w:rsidRPr="00D33ACD">
        <w:rPr>
          <w:rFonts w:asciiTheme="minorHAnsi" w:hAnsiTheme="minorHAnsi" w:cstheme="minorHAnsi"/>
          <w:sz w:val="24"/>
          <w:szCs w:val="24"/>
        </w:rPr>
        <w:t xml:space="preserve">s místem trvalého bydliště v Bělkovicích-Lašťanech </w:t>
      </w:r>
      <w:r w:rsidR="00D33ACD" w:rsidRPr="00D33ACD">
        <w:rPr>
          <w:rFonts w:asciiTheme="minorHAnsi" w:hAnsiTheme="minorHAnsi" w:cstheme="minorHAnsi"/>
          <w:sz w:val="24"/>
          <w:szCs w:val="24"/>
        </w:rPr>
        <w:t>…………………………</w:t>
      </w:r>
      <w:r w:rsidR="00D26045">
        <w:rPr>
          <w:rFonts w:asciiTheme="minorHAnsi" w:hAnsiTheme="minorHAnsi" w:cstheme="minorHAnsi"/>
          <w:sz w:val="24"/>
          <w:szCs w:val="24"/>
        </w:rPr>
        <w:t>……</w:t>
      </w:r>
      <w:r w:rsidR="00D33ACD" w:rsidRPr="00D33ACD">
        <w:rPr>
          <w:rFonts w:asciiTheme="minorHAnsi" w:hAnsiTheme="minorHAnsi" w:cstheme="minorHAnsi"/>
          <w:sz w:val="24"/>
          <w:szCs w:val="24"/>
        </w:rPr>
        <w:t>8 bodů</w:t>
      </w:r>
    </w:p>
    <w:p w:rsidR="0089532D" w:rsidRPr="00761D35" w:rsidRDefault="0089532D" w:rsidP="00D26045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9532D" w:rsidRPr="00761D35" w:rsidRDefault="0089532D" w:rsidP="00D2604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Dítě 3leté s místem trvalého bydliště v Bělkovicích-Lašťanech</w:t>
      </w:r>
      <w:r w:rsidR="00D33ACD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="00D2604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33ACD">
        <w:rPr>
          <w:rFonts w:asciiTheme="minorHAnsi" w:hAnsiTheme="minorHAnsi" w:cstheme="minorHAnsi"/>
          <w:sz w:val="24"/>
          <w:szCs w:val="24"/>
        </w:rPr>
        <w:t>6 bodů</w:t>
      </w:r>
    </w:p>
    <w:p w:rsidR="0089532D" w:rsidRPr="00761D35" w:rsidRDefault="0089532D" w:rsidP="00D26045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C7FBD" w:rsidRPr="00D33ACD" w:rsidRDefault="0066598A" w:rsidP="00D2604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Dítě mladší 3let s místem trvalého pobytu v Bělkovicích-Lašťan</w:t>
      </w:r>
      <w:r w:rsidR="002C7FBD" w:rsidRPr="00761D35">
        <w:rPr>
          <w:rFonts w:asciiTheme="minorHAnsi" w:hAnsiTheme="minorHAnsi" w:cstheme="minorHAnsi"/>
          <w:sz w:val="24"/>
          <w:szCs w:val="24"/>
        </w:rPr>
        <w:t>e</w:t>
      </w:r>
      <w:r w:rsidRPr="00761D35">
        <w:rPr>
          <w:rFonts w:asciiTheme="minorHAnsi" w:hAnsiTheme="minorHAnsi" w:cstheme="minorHAnsi"/>
          <w:sz w:val="24"/>
          <w:szCs w:val="24"/>
        </w:rPr>
        <w:t>ch</w:t>
      </w:r>
      <w:r w:rsidR="00D33ACD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D2604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33ACD">
        <w:rPr>
          <w:rFonts w:asciiTheme="minorHAnsi" w:hAnsiTheme="minorHAnsi" w:cstheme="minorHAnsi"/>
          <w:sz w:val="24"/>
          <w:szCs w:val="24"/>
        </w:rPr>
        <w:t>4 body</w:t>
      </w:r>
    </w:p>
    <w:p w:rsidR="002C7FBD" w:rsidRPr="00D33ACD" w:rsidRDefault="0066598A" w:rsidP="00D26045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66598A" w:rsidRPr="00761D35" w:rsidRDefault="002C7FBD" w:rsidP="00D26045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Děti bez místa trvalého pobytu v</w:t>
      </w:r>
      <w:r w:rsidR="00D26045">
        <w:rPr>
          <w:rFonts w:asciiTheme="minorHAnsi" w:hAnsiTheme="minorHAnsi" w:cstheme="minorHAnsi"/>
          <w:sz w:val="24"/>
          <w:szCs w:val="24"/>
        </w:rPr>
        <w:t> </w:t>
      </w:r>
      <w:r w:rsidRPr="00761D35">
        <w:rPr>
          <w:rFonts w:asciiTheme="minorHAnsi" w:hAnsiTheme="minorHAnsi" w:cstheme="minorHAnsi"/>
          <w:sz w:val="24"/>
          <w:szCs w:val="24"/>
        </w:rPr>
        <w:t>Bělkovicí</w:t>
      </w:r>
      <w:r w:rsidR="00D26045">
        <w:rPr>
          <w:rFonts w:asciiTheme="minorHAnsi" w:hAnsiTheme="minorHAnsi" w:cstheme="minorHAnsi"/>
          <w:sz w:val="24"/>
          <w:szCs w:val="24"/>
        </w:rPr>
        <w:t>ch-</w:t>
      </w:r>
      <w:r w:rsidRPr="00761D35">
        <w:rPr>
          <w:rFonts w:asciiTheme="minorHAnsi" w:hAnsiTheme="minorHAnsi" w:cstheme="minorHAnsi"/>
          <w:sz w:val="24"/>
          <w:szCs w:val="24"/>
        </w:rPr>
        <w:t>Lašťanech</w:t>
      </w:r>
      <w:r w:rsidR="00D33ACD">
        <w:rPr>
          <w:rFonts w:asciiTheme="minorHAnsi" w:hAnsiTheme="minorHAnsi" w:cstheme="minorHAnsi"/>
          <w:sz w:val="24"/>
          <w:szCs w:val="24"/>
        </w:rPr>
        <w:t>…………………</w:t>
      </w:r>
      <w:r w:rsidR="00D26045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D2604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26045">
        <w:rPr>
          <w:rFonts w:asciiTheme="minorHAnsi" w:hAnsiTheme="minorHAnsi" w:cstheme="minorHAnsi"/>
          <w:sz w:val="24"/>
          <w:szCs w:val="24"/>
        </w:rPr>
        <w:t>.2 body</w:t>
      </w:r>
    </w:p>
    <w:p w:rsidR="002C7FBD" w:rsidRPr="00761D35" w:rsidRDefault="002C7FBD" w:rsidP="00D26045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C7FBD" w:rsidRPr="00761D35" w:rsidRDefault="002C7FBD" w:rsidP="002C7FBD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2C7FBD" w:rsidRPr="00761D35" w:rsidRDefault="002C7FBD" w:rsidP="002C7FBD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Přednostně bude přijato dítě s vyšším bodovým ohodnocením.</w:t>
      </w:r>
    </w:p>
    <w:p w:rsidR="0066598A" w:rsidRPr="00761D35" w:rsidRDefault="0066598A" w:rsidP="0066598A">
      <w:pPr>
        <w:pStyle w:val="Odstavecseseznamem"/>
        <w:rPr>
          <w:rFonts w:asciiTheme="minorHAnsi" w:hAnsiTheme="minorHAnsi" w:cstheme="minorHAnsi"/>
          <w:b/>
          <w:sz w:val="24"/>
          <w:szCs w:val="24"/>
        </w:rPr>
      </w:pPr>
      <w:r w:rsidRPr="00761D35">
        <w:rPr>
          <w:rFonts w:asciiTheme="minorHAnsi" w:hAnsiTheme="minorHAnsi" w:cstheme="minorHAnsi"/>
          <w:b/>
          <w:sz w:val="24"/>
          <w:szCs w:val="24"/>
        </w:rPr>
        <w:t xml:space="preserve">                           </w:t>
      </w:r>
    </w:p>
    <w:p w:rsidR="00510FA3" w:rsidRPr="00761D35" w:rsidRDefault="00510FA3" w:rsidP="0066598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510FA3" w:rsidRPr="00761D35" w:rsidRDefault="00510FA3" w:rsidP="0066598A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Věk dítěte je vždy počítán k 31.</w:t>
      </w:r>
      <w:r w:rsidR="00D26045">
        <w:rPr>
          <w:rFonts w:asciiTheme="minorHAnsi" w:hAnsiTheme="minorHAnsi" w:cstheme="minorHAnsi"/>
          <w:sz w:val="24"/>
          <w:szCs w:val="24"/>
        </w:rPr>
        <w:t xml:space="preserve"> </w:t>
      </w:r>
      <w:r w:rsidRPr="00761D35">
        <w:rPr>
          <w:rFonts w:asciiTheme="minorHAnsi" w:hAnsiTheme="minorHAnsi" w:cstheme="minorHAnsi"/>
          <w:sz w:val="24"/>
          <w:szCs w:val="24"/>
        </w:rPr>
        <w:t>8. daného roku.</w:t>
      </w:r>
    </w:p>
    <w:p w:rsidR="006D1727" w:rsidRPr="00761D35" w:rsidRDefault="006D1727" w:rsidP="0066598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510FA3" w:rsidRPr="00761D35" w:rsidRDefault="00510FA3" w:rsidP="0066598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510FA3" w:rsidRPr="00761D35" w:rsidRDefault="00510FA3" w:rsidP="0066598A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V případě nedostatečné kapacity mateřské školy a pokud děti dosáhnou stejného počtu bodů, bude přijato starší dítě, podle data narození, od nejstarších po nejmladší.</w:t>
      </w:r>
    </w:p>
    <w:p w:rsidR="00D26045" w:rsidRDefault="00510FA3" w:rsidP="0066598A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761D35">
        <w:rPr>
          <w:rFonts w:asciiTheme="minorHAnsi" w:hAnsiTheme="minorHAnsi" w:cstheme="minorHAnsi"/>
          <w:sz w:val="24"/>
          <w:szCs w:val="24"/>
        </w:rPr>
        <w:t>Pokud budou mít děti při nedostatečné kapacitě stejný počet bodů i stejné datum narození, bude o přijetí dítěte k předškolnímu vzdělávání rozhodnut</w:t>
      </w:r>
      <w:r w:rsidR="006D1727" w:rsidRPr="00761D35">
        <w:rPr>
          <w:rFonts w:asciiTheme="minorHAnsi" w:hAnsiTheme="minorHAnsi" w:cstheme="minorHAnsi"/>
          <w:sz w:val="24"/>
          <w:szCs w:val="24"/>
        </w:rPr>
        <w:t>o veřejným losováním.</w:t>
      </w:r>
    </w:p>
    <w:p w:rsidR="00510FA3" w:rsidRPr="00761D35" w:rsidRDefault="00D26045" w:rsidP="0066598A">
      <w:pPr>
        <w:pStyle w:val="Odstavecsesezname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Samozřejmostí je povinné očkování dětí před nástupem do mateřské školy. Tato povinnost se netýká dítěte, které bude plnit povinné předškolní vzdělávání.</w:t>
      </w:r>
    </w:p>
    <w:p w:rsidR="0089532D" w:rsidRDefault="0089532D" w:rsidP="00846F00">
      <w:pPr>
        <w:rPr>
          <w:rFonts w:asciiTheme="minorHAnsi" w:hAnsiTheme="minorHAnsi" w:cstheme="minorHAnsi"/>
          <w:b/>
        </w:rPr>
      </w:pPr>
    </w:p>
    <w:p w:rsidR="00D26045" w:rsidRDefault="00D26045" w:rsidP="00846F00">
      <w:pPr>
        <w:rPr>
          <w:rFonts w:asciiTheme="minorHAnsi" w:hAnsiTheme="minorHAnsi" w:cstheme="minorHAnsi"/>
          <w:b/>
        </w:rPr>
      </w:pPr>
    </w:p>
    <w:p w:rsidR="00D26045" w:rsidRDefault="00D26045" w:rsidP="00846F00">
      <w:pPr>
        <w:rPr>
          <w:rFonts w:asciiTheme="minorHAnsi" w:hAnsiTheme="minorHAnsi" w:cstheme="minorHAnsi"/>
          <w:b/>
        </w:rPr>
      </w:pPr>
    </w:p>
    <w:p w:rsidR="00D26045" w:rsidRPr="003F7485" w:rsidRDefault="00D26045" w:rsidP="00846F00">
      <w:pPr>
        <w:rPr>
          <w:rFonts w:asciiTheme="minorHAnsi" w:hAnsiTheme="minorHAnsi" w:cstheme="minorHAnsi"/>
        </w:rPr>
      </w:pPr>
    </w:p>
    <w:p w:rsidR="00D26045" w:rsidRPr="003F7485" w:rsidRDefault="00D26045" w:rsidP="00846F00">
      <w:pPr>
        <w:rPr>
          <w:rFonts w:asciiTheme="minorHAnsi" w:hAnsiTheme="minorHAnsi" w:cstheme="minorHAnsi"/>
        </w:rPr>
      </w:pPr>
      <w:r w:rsidRPr="003F748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</w:t>
      </w:r>
      <w:r w:rsidR="003F7485">
        <w:rPr>
          <w:rFonts w:asciiTheme="minorHAnsi" w:hAnsiTheme="minorHAnsi" w:cstheme="minorHAnsi"/>
        </w:rPr>
        <w:t xml:space="preserve">                    </w:t>
      </w:r>
      <w:r w:rsidRPr="003F7485">
        <w:rPr>
          <w:rFonts w:asciiTheme="minorHAnsi" w:hAnsiTheme="minorHAnsi" w:cstheme="minorHAnsi"/>
        </w:rPr>
        <w:t>Mgr. Lucie Kropáčková</w:t>
      </w:r>
    </w:p>
    <w:p w:rsidR="00D26045" w:rsidRPr="003F7485" w:rsidRDefault="00D26045" w:rsidP="00846F00">
      <w:pPr>
        <w:rPr>
          <w:rFonts w:asciiTheme="minorHAnsi" w:hAnsiTheme="minorHAnsi" w:cstheme="minorHAnsi"/>
        </w:rPr>
      </w:pPr>
      <w:r w:rsidRPr="003F748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3F7485">
        <w:rPr>
          <w:rFonts w:asciiTheme="minorHAnsi" w:hAnsiTheme="minorHAnsi" w:cstheme="minorHAnsi"/>
        </w:rPr>
        <w:t xml:space="preserve">        </w:t>
      </w:r>
      <w:r w:rsidRPr="003F7485">
        <w:rPr>
          <w:rFonts w:asciiTheme="minorHAnsi" w:hAnsiTheme="minorHAnsi" w:cstheme="minorHAnsi"/>
        </w:rPr>
        <w:t xml:space="preserve">  </w:t>
      </w:r>
      <w:r w:rsidR="003F7485">
        <w:rPr>
          <w:rFonts w:asciiTheme="minorHAnsi" w:hAnsiTheme="minorHAnsi" w:cstheme="minorHAnsi"/>
        </w:rPr>
        <w:t xml:space="preserve">            </w:t>
      </w:r>
      <w:bookmarkStart w:id="0" w:name="_GoBack"/>
      <w:bookmarkEnd w:id="0"/>
      <w:r w:rsidRPr="003F7485">
        <w:rPr>
          <w:rFonts w:asciiTheme="minorHAnsi" w:hAnsiTheme="minorHAnsi" w:cstheme="minorHAnsi"/>
        </w:rPr>
        <w:t xml:space="preserve"> ředitelka ZŠ a MŠ Bělkovice-Lašťany</w:t>
      </w:r>
    </w:p>
    <w:p w:rsidR="00846F00" w:rsidRDefault="00846F00" w:rsidP="003429A2">
      <w:pPr>
        <w:jc w:val="center"/>
        <w:rPr>
          <w:rFonts w:asciiTheme="minorHAnsi" w:hAnsiTheme="minorHAnsi" w:cstheme="minorHAnsi"/>
          <w:b/>
        </w:rPr>
      </w:pPr>
    </w:p>
    <w:p w:rsidR="00846F00" w:rsidRDefault="00846F00" w:rsidP="003429A2">
      <w:pPr>
        <w:jc w:val="center"/>
        <w:rPr>
          <w:rFonts w:asciiTheme="minorHAnsi" w:hAnsiTheme="minorHAnsi" w:cstheme="minorHAnsi"/>
          <w:b/>
        </w:rPr>
      </w:pPr>
    </w:p>
    <w:p w:rsidR="00846F00" w:rsidRDefault="00846F00" w:rsidP="003429A2">
      <w:pPr>
        <w:jc w:val="center"/>
        <w:rPr>
          <w:rFonts w:asciiTheme="minorHAnsi" w:hAnsiTheme="minorHAnsi" w:cstheme="minorHAnsi"/>
          <w:b/>
        </w:rPr>
      </w:pPr>
    </w:p>
    <w:p w:rsidR="00846F00" w:rsidRPr="007038D5" w:rsidRDefault="00846F00" w:rsidP="003429A2">
      <w:pPr>
        <w:jc w:val="center"/>
        <w:rPr>
          <w:rFonts w:asciiTheme="minorHAnsi" w:hAnsiTheme="minorHAnsi" w:cstheme="minorHAnsi"/>
          <w:b/>
        </w:rPr>
      </w:pPr>
    </w:p>
    <w:sectPr w:rsidR="00846F00" w:rsidRPr="007038D5" w:rsidSect="005820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B3" w:rsidRDefault="00CF76B3" w:rsidP="00657885">
      <w:r>
        <w:separator/>
      </w:r>
    </w:p>
  </w:endnote>
  <w:endnote w:type="continuationSeparator" w:id="0">
    <w:p w:rsidR="00CF76B3" w:rsidRDefault="00CF76B3" w:rsidP="0065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B3" w:rsidRDefault="00CF76B3" w:rsidP="00657885">
      <w:r>
        <w:separator/>
      </w:r>
    </w:p>
  </w:footnote>
  <w:footnote w:type="continuationSeparator" w:id="0">
    <w:p w:rsidR="00CF76B3" w:rsidRDefault="00CF76B3" w:rsidP="0065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85" w:rsidRPr="00657885" w:rsidRDefault="00657885" w:rsidP="00657885">
    <w:pPr>
      <w:spacing w:before="120" w:line="120" w:lineRule="auto"/>
      <w:jc w:val="center"/>
      <w:rPr>
        <w:rFonts w:cstheme="minorHAnsi"/>
        <w:color w:val="767171" w:themeColor="background2" w:themeShade="80"/>
        <w:sz w:val="24"/>
        <w:szCs w:val="24"/>
      </w:rPr>
    </w:pPr>
    <w:r w:rsidRPr="00657885">
      <w:rPr>
        <w:noProof/>
        <w:color w:val="767171" w:themeColor="background2" w:themeShade="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-114300</wp:posOffset>
          </wp:positionV>
          <wp:extent cx="857250" cy="9144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885">
      <w:rPr>
        <w:rFonts w:cstheme="minorHAnsi"/>
        <w:color w:val="767171" w:themeColor="background2" w:themeShade="80"/>
        <w:sz w:val="24"/>
        <w:szCs w:val="24"/>
      </w:rPr>
      <w:t>Základní škola a Mateřská škola</w:t>
    </w:r>
  </w:p>
  <w:p w:rsidR="00657885" w:rsidRPr="00657885" w:rsidRDefault="00657885" w:rsidP="00657885">
    <w:pPr>
      <w:spacing w:before="120" w:line="120" w:lineRule="auto"/>
      <w:jc w:val="center"/>
      <w:rPr>
        <w:rFonts w:cstheme="minorHAnsi"/>
        <w:color w:val="767171" w:themeColor="background2" w:themeShade="80"/>
        <w:sz w:val="24"/>
        <w:szCs w:val="24"/>
      </w:rPr>
    </w:pPr>
    <w:r w:rsidRPr="00657885">
      <w:rPr>
        <w:rFonts w:cstheme="minorHAnsi"/>
        <w:color w:val="767171" w:themeColor="background2" w:themeShade="80"/>
        <w:sz w:val="24"/>
        <w:szCs w:val="24"/>
      </w:rPr>
      <w:t>Bělkovice-Lašťany, příspěvková organizace</w:t>
    </w:r>
  </w:p>
  <w:p w:rsidR="00657885" w:rsidRPr="00657885" w:rsidRDefault="00657885" w:rsidP="00657885">
    <w:pPr>
      <w:spacing w:before="120" w:line="120" w:lineRule="auto"/>
      <w:jc w:val="center"/>
      <w:rPr>
        <w:rFonts w:cstheme="minorHAnsi"/>
        <w:color w:val="767171" w:themeColor="background2" w:themeShade="80"/>
        <w:sz w:val="24"/>
        <w:szCs w:val="24"/>
      </w:rPr>
    </w:pPr>
    <w:r w:rsidRPr="00657885">
      <w:rPr>
        <w:rFonts w:cstheme="minorHAnsi"/>
        <w:color w:val="767171" w:themeColor="background2" w:themeShade="80"/>
        <w:sz w:val="24"/>
        <w:szCs w:val="24"/>
      </w:rPr>
      <w:t>mobil 731 517 500</w:t>
    </w:r>
  </w:p>
  <w:p w:rsidR="00657885" w:rsidRPr="00657885" w:rsidRDefault="00CF76B3" w:rsidP="00657885">
    <w:pPr>
      <w:spacing w:before="120" w:line="120" w:lineRule="auto"/>
      <w:jc w:val="center"/>
      <w:rPr>
        <w:rFonts w:cstheme="minorHAnsi"/>
        <w:color w:val="2F5496" w:themeColor="accent1" w:themeShade="BF"/>
        <w:sz w:val="24"/>
        <w:szCs w:val="24"/>
      </w:rPr>
    </w:pPr>
    <w:hyperlink r:id="rId2" w:history="1">
      <w:r w:rsidR="00657885" w:rsidRPr="00657885">
        <w:rPr>
          <w:rStyle w:val="Hypertextovodkaz"/>
          <w:rFonts w:cstheme="minorHAnsi"/>
          <w:color w:val="2F5496" w:themeColor="accent1" w:themeShade="BF"/>
          <w:sz w:val="24"/>
          <w:szCs w:val="24"/>
        </w:rPr>
        <w:t>www.skolabelkovice.cz</w:t>
      </w:r>
    </w:hyperlink>
  </w:p>
  <w:p w:rsidR="00657885" w:rsidRPr="00657885" w:rsidRDefault="00657885" w:rsidP="00657885">
    <w:pPr>
      <w:jc w:val="center"/>
      <w:rPr>
        <w:rFonts w:cstheme="minorHAnsi"/>
        <w:color w:val="767171" w:themeColor="background2" w:themeShade="80"/>
        <w:sz w:val="24"/>
        <w:szCs w:val="24"/>
      </w:rPr>
    </w:pPr>
    <w:r w:rsidRPr="00657885">
      <w:rPr>
        <w:rFonts w:cstheme="minorHAnsi"/>
        <w:color w:val="767171" w:themeColor="background2" w:themeShade="80"/>
        <w:sz w:val="24"/>
        <w:szCs w:val="24"/>
      </w:rPr>
      <w:t>datová schránka: w79mbdx</w:t>
    </w:r>
  </w:p>
  <w:p w:rsidR="00657885" w:rsidRDefault="00657885" w:rsidP="00657885">
    <w:pPr>
      <w:pBdr>
        <w:bottom w:val="single" w:sz="4" w:space="1" w:color="auto"/>
      </w:pBdr>
      <w:tabs>
        <w:tab w:val="center" w:pos="4536"/>
        <w:tab w:val="right" w:pos="9072"/>
      </w:tabs>
      <w:rPr>
        <w:rFonts w:cstheme="minorHAnsi"/>
        <w:sz w:val="24"/>
        <w:szCs w:val="24"/>
      </w:rPr>
    </w:pPr>
  </w:p>
  <w:p w:rsidR="00657885" w:rsidRDefault="006578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5FD4"/>
    <w:multiLevelType w:val="hybridMultilevel"/>
    <w:tmpl w:val="05CE2A06"/>
    <w:lvl w:ilvl="0" w:tplc="AEE2B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E4C"/>
    <w:multiLevelType w:val="hybridMultilevel"/>
    <w:tmpl w:val="9514B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960EA"/>
    <w:multiLevelType w:val="hybridMultilevel"/>
    <w:tmpl w:val="52A61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C7304"/>
    <w:multiLevelType w:val="hybridMultilevel"/>
    <w:tmpl w:val="F6DE58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5728D0"/>
    <w:multiLevelType w:val="hybridMultilevel"/>
    <w:tmpl w:val="639605D6"/>
    <w:lvl w:ilvl="0" w:tplc="1C065A4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5"/>
    <w:rsid w:val="0001120B"/>
    <w:rsid w:val="000C6981"/>
    <w:rsid w:val="00146E5E"/>
    <w:rsid w:val="002068E0"/>
    <w:rsid w:val="002C7FBD"/>
    <w:rsid w:val="00313B9F"/>
    <w:rsid w:val="003429A2"/>
    <w:rsid w:val="00344A5A"/>
    <w:rsid w:val="003F7485"/>
    <w:rsid w:val="00440C10"/>
    <w:rsid w:val="00510FA3"/>
    <w:rsid w:val="00530A24"/>
    <w:rsid w:val="0058202D"/>
    <w:rsid w:val="005F4CC1"/>
    <w:rsid w:val="00657885"/>
    <w:rsid w:val="0066598A"/>
    <w:rsid w:val="006C44DA"/>
    <w:rsid w:val="006D1727"/>
    <w:rsid w:val="007038D5"/>
    <w:rsid w:val="00761D35"/>
    <w:rsid w:val="00846F00"/>
    <w:rsid w:val="00892552"/>
    <w:rsid w:val="0089532D"/>
    <w:rsid w:val="009855AE"/>
    <w:rsid w:val="00A47A63"/>
    <w:rsid w:val="00A91371"/>
    <w:rsid w:val="00AE7086"/>
    <w:rsid w:val="00C32568"/>
    <w:rsid w:val="00C57161"/>
    <w:rsid w:val="00CF76B3"/>
    <w:rsid w:val="00D26045"/>
    <w:rsid w:val="00D33ACD"/>
    <w:rsid w:val="00D524C5"/>
    <w:rsid w:val="00E22267"/>
    <w:rsid w:val="00FC5A29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69608"/>
  <w15:chartTrackingRefBased/>
  <w15:docId w15:val="{E0C0EB65-D759-43D4-A732-C6F00A9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3B9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B9F"/>
    <w:pPr>
      <w:keepNext/>
      <w:jc w:val="center"/>
      <w:outlineLvl w:val="0"/>
    </w:pPr>
    <w:rPr>
      <w:rFonts w:ascii="Times New Roman" w:hAnsi="Times New Roman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8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885"/>
  </w:style>
  <w:style w:type="paragraph" w:styleId="Zpat">
    <w:name w:val="footer"/>
    <w:basedOn w:val="Normln"/>
    <w:link w:val="ZpatChar"/>
    <w:uiPriority w:val="99"/>
    <w:unhideWhenUsed/>
    <w:rsid w:val="006578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885"/>
  </w:style>
  <w:style w:type="character" w:styleId="Hypertextovodkaz">
    <w:name w:val="Hyperlink"/>
    <w:basedOn w:val="Standardnpsmoodstavce"/>
    <w:uiPriority w:val="99"/>
    <w:semiHidden/>
    <w:unhideWhenUsed/>
    <w:rsid w:val="0065788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313B9F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13B9F"/>
    <w:pPr>
      <w:outlineLvl w:val="0"/>
    </w:pPr>
    <w:rPr>
      <w:rFonts w:ascii="Arial" w:hAnsi="Arial" w:cs="Arial"/>
      <w:i/>
    </w:rPr>
  </w:style>
  <w:style w:type="character" w:customStyle="1" w:styleId="ZkladntextChar">
    <w:name w:val="Základní text Char"/>
    <w:basedOn w:val="Standardnpsmoodstavce"/>
    <w:link w:val="Zkladntext"/>
    <w:rsid w:val="00313B9F"/>
    <w:rPr>
      <w:rFonts w:ascii="Arial" w:eastAsia="Times New Roman" w:hAnsi="Arial" w:cs="Arial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13B9F"/>
    <w:pPr>
      <w:jc w:val="center"/>
      <w:outlineLvl w:val="0"/>
    </w:pPr>
    <w:rPr>
      <w:rFonts w:ascii="Arial" w:hAnsi="Arial"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313B9F"/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95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belkovice.cz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Olšinová</dc:creator>
  <cp:keywords/>
  <dc:description/>
  <cp:lastModifiedBy>Martínková Petra</cp:lastModifiedBy>
  <cp:revision>4</cp:revision>
  <dcterms:created xsi:type="dcterms:W3CDTF">2025-03-13T12:24:00Z</dcterms:created>
  <dcterms:modified xsi:type="dcterms:W3CDTF">2025-03-24T12:27:00Z</dcterms:modified>
</cp:coreProperties>
</file>